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7E6" w:rsidRPr="002D6C4D" w:rsidRDefault="002D6C4D" w:rsidP="00034997">
      <w:pPr>
        <w:jc w:val="center"/>
        <w:rPr>
          <w:sz w:val="18"/>
          <w:szCs w:val="18"/>
        </w:rPr>
      </w:pPr>
      <w:r>
        <w:rPr>
          <w:sz w:val="18"/>
          <w:szCs w:val="18"/>
        </w:rPr>
        <w:t xml:space="preserve">                                                                                    </w:t>
      </w:r>
    </w:p>
    <w:p w:rsidR="00263AF1" w:rsidRDefault="00263AF1" w:rsidP="00263AF1">
      <w:pPr>
        <w:ind w:firstLine="0"/>
        <w:rPr>
          <w:b/>
          <w:sz w:val="32"/>
          <w:szCs w:val="32"/>
        </w:rPr>
      </w:pPr>
    </w:p>
    <w:p w:rsidR="00263AF1" w:rsidRPr="00237545" w:rsidRDefault="00263AF1" w:rsidP="00263AF1">
      <w:pPr>
        <w:ind w:firstLine="0"/>
        <w:rPr>
          <w:b/>
          <w:sz w:val="32"/>
          <w:szCs w:val="32"/>
        </w:rPr>
      </w:pPr>
      <w:r w:rsidRPr="00237545">
        <w:rPr>
          <w:b/>
          <w:sz w:val="32"/>
          <w:szCs w:val="32"/>
        </w:rPr>
        <w:t>Eligibility Requirements</w:t>
      </w:r>
    </w:p>
    <w:p w:rsidR="00263AF1" w:rsidRPr="00561AA1" w:rsidRDefault="00263AF1" w:rsidP="00263AF1">
      <w:pPr>
        <w:pStyle w:val="text"/>
        <w:rPr>
          <w:rFonts w:ascii="Times New Roman" w:hAnsi="Times New Roman" w:cs="Times New Roman"/>
        </w:rPr>
      </w:pPr>
      <w:r w:rsidRPr="00561AA1">
        <w:rPr>
          <w:rFonts w:ascii="Times New Roman" w:hAnsi="Times New Roman" w:cs="Times New Roman"/>
          <w:sz w:val="24"/>
          <w:szCs w:val="24"/>
        </w:rPr>
        <w:t>The ECHS Scholarship Fund, Inc. selects promising students from Bartow County Georgia. Scholarships will be given to students that exhibit the willingness to make significant contributions to his or her community and to society. Applicants must excel academically, exhibit exceptional leadership potential, participate in community service activities and demonstrate financial need. Selected students must be a US citizen and a graduating senior in a school that is located in Bartow County Georgia</w:t>
      </w:r>
      <w:r w:rsidRPr="00561AA1">
        <w:rPr>
          <w:rFonts w:ascii="Times New Roman" w:hAnsi="Times New Roman" w:cs="Times New Roman"/>
        </w:rPr>
        <w:t>.</w:t>
      </w:r>
    </w:p>
    <w:p w:rsidR="00263AF1" w:rsidRPr="00D306CF" w:rsidRDefault="00D306CF" w:rsidP="00263AF1">
      <w:pPr>
        <w:pStyle w:val="NormalWeb"/>
        <w:rPr>
          <w:rFonts w:asciiTheme="majorHAnsi" w:hAnsiTheme="majorHAnsi"/>
          <w:sz w:val="32"/>
          <w:szCs w:val="32"/>
        </w:rPr>
      </w:pPr>
      <w:r>
        <w:rPr>
          <w:rFonts w:asciiTheme="majorHAnsi" w:hAnsiTheme="majorHAnsi"/>
          <w:noProof/>
          <w:sz w:val="32"/>
          <w:szCs w:val="32"/>
        </w:rPr>
        <mc:AlternateContent>
          <mc:Choice Requires="wps">
            <w:drawing>
              <wp:anchor distT="0" distB="0" distL="114300" distR="114300" simplePos="0" relativeHeight="251659264" behindDoc="0" locked="0" layoutInCell="1" allowOverlap="1" wp14:anchorId="57C13BED" wp14:editId="2B24E9B6">
                <wp:simplePos x="0" y="0"/>
                <wp:positionH relativeFrom="column">
                  <wp:posOffset>-23854</wp:posOffset>
                </wp:positionH>
                <wp:positionV relativeFrom="paragraph">
                  <wp:posOffset>239367</wp:posOffset>
                </wp:positionV>
                <wp:extent cx="6042991" cy="0"/>
                <wp:effectExtent l="0" t="0" r="15240" b="19050"/>
                <wp:wrapNone/>
                <wp:docPr id="46" name="Straight Connector 46"/>
                <wp:cNvGraphicFramePr/>
                <a:graphic xmlns:a="http://schemas.openxmlformats.org/drawingml/2006/main">
                  <a:graphicData uri="http://schemas.microsoft.com/office/word/2010/wordprocessingShape">
                    <wps:wsp>
                      <wps:cNvCnPr/>
                      <wps:spPr>
                        <a:xfrm>
                          <a:off x="0" y="0"/>
                          <a:ext cx="60429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18.85pt" to="473.9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" strokecolor="black [3040]"/>
            </w:pict>
          </mc:Fallback>
        </mc:AlternateContent>
      </w:r>
      <w:r w:rsidR="00263AF1" w:rsidRPr="00D306CF">
        <w:rPr>
          <w:rFonts w:asciiTheme="majorHAnsi" w:hAnsiTheme="majorHAnsi"/>
          <w:sz w:val="32"/>
          <w:szCs w:val="32"/>
        </w:rPr>
        <w:t>Award Determination</w:t>
      </w:r>
    </w:p>
    <w:p w:rsidR="00263AF1" w:rsidRDefault="00263AF1" w:rsidP="00263AF1">
      <w:pPr>
        <w:pStyle w:val="NormalWeb"/>
      </w:pPr>
      <w:r>
        <w:t xml:space="preserve">The amount of the scholarship awarded to each student is determined by the ECHS Scholarship Fund Program Committee.  Scholarships will be based on merit and financial need.  The fund will award </w:t>
      </w:r>
      <w:r w:rsidR="00561AA1">
        <w:t xml:space="preserve">a </w:t>
      </w:r>
      <w:r>
        <w:t xml:space="preserve">$2000 and a $4000 Scholarship annually. The $2000 scholarship will be given to a selected student at $500 annually for four years. The $4000 scholarship will be given to a selected student at $1000 annually for four years.  Selected students must remain in good academic standing at the same institution, enrolled in a full-time undergraduate </w:t>
      </w:r>
      <w:r w:rsidR="00561AA1">
        <w:t>degree</w:t>
      </w:r>
      <w:r>
        <w:t xml:space="preserve"> program or vocational course of study.  </w:t>
      </w:r>
    </w:p>
    <w:p w:rsidR="00263AF1" w:rsidRPr="00561AA1" w:rsidRDefault="00263AF1" w:rsidP="00263AF1">
      <w:pPr>
        <w:ind w:firstLine="0"/>
        <w:rPr>
          <w:rFonts w:ascii="Times New Roman" w:hAnsi="Times New Roman" w:cs="Times New Roman"/>
          <w:sz w:val="24"/>
          <w:szCs w:val="24"/>
        </w:rPr>
      </w:pPr>
      <w:r w:rsidRPr="00561AA1">
        <w:rPr>
          <w:rFonts w:ascii="Times New Roman" w:hAnsi="Times New Roman" w:cs="Times New Roman"/>
          <w:sz w:val="24"/>
          <w:szCs w:val="24"/>
        </w:rPr>
        <w:t xml:space="preserve">Each year, the number of students selected to receive financial assistance will be based upon the funds available for distribution from investments. Selected students will receive $500 or $1000 annually for four years. The Scholars may use the renewable scholarships to attend an accredited four-year college, university, vocational or technical school of their choice within the United States. </w:t>
      </w:r>
    </w:p>
    <w:p w:rsidR="00263AF1" w:rsidRPr="00674FD2" w:rsidRDefault="00D306CF" w:rsidP="00263AF1">
      <w:pPr>
        <w:pStyle w:val="text"/>
        <w:rPr>
          <w:b/>
          <w:sz w:val="32"/>
          <w:szCs w:val="32"/>
        </w:rPr>
      </w:pPr>
      <w:r>
        <w:rPr>
          <w:rFonts w:asciiTheme="majorHAnsi" w:hAnsiTheme="majorHAnsi"/>
          <w:noProof/>
          <w:sz w:val="32"/>
          <w:szCs w:val="32"/>
        </w:rPr>
        <mc:AlternateContent>
          <mc:Choice Requires="wps">
            <w:drawing>
              <wp:anchor distT="0" distB="0" distL="114300" distR="114300" simplePos="0" relativeHeight="251661312" behindDoc="0" locked="0" layoutInCell="1" allowOverlap="1" wp14:anchorId="3AF0617F" wp14:editId="32D91948">
                <wp:simplePos x="0" y="0"/>
                <wp:positionH relativeFrom="column">
                  <wp:posOffset>-22225</wp:posOffset>
                </wp:positionH>
                <wp:positionV relativeFrom="paragraph">
                  <wp:posOffset>424815</wp:posOffset>
                </wp:positionV>
                <wp:extent cx="6042660" cy="0"/>
                <wp:effectExtent l="0" t="0" r="15240" b="19050"/>
                <wp:wrapNone/>
                <wp:docPr id="50" name="Straight Connector 50"/>
                <wp:cNvGraphicFramePr/>
                <a:graphic xmlns:a="http://schemas.openxmlformats.org/drawingml/2006/main">
                  <a:graphicData uri="http://schemas.microsoft.com/office/word/2010/wordprocessingShape">
                    <wps:wsp>
                      <wps:cNvCnPr/>
                      <wps:spPr>
                        <a:xfrm>
                          <a:off x="0" y="0"/>
                          <a:ext cx="604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33.45pt" to="474.0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" strokecolor="black [3040]"/>
            </w:pict>
          </mc:Fallback>
        </mc:AlternateContent>
      </w:r>
      <w:r w:rsidR="00263AF1" w:rsidRPr="00674FD2">
        <w:rPr>
          <w:b/>
          <w:sz w:val="32"/>
          <w:szCs w:val="32"/>
        </w:rPr>
        <w:t>Application Timetable</w:t>
      </w:r>
    </w:p>
    <w:p w:rsidR="00263AF1" w:rsidRDefault="00263AF1" w:rsidP="00263AF1">
      <w:pPr>
        <w:pStyle w:val="text"/>
      </w:pPr>
      <w:r w:rsidRPr="0015517C">
        <w:rPr>
          <w:sz w:val="24"/>
          <w:szCs w:val="24"/>
        </w:rPr>
        <w:t>Recipients will be selected in the spring prior to entering college.  All applications will be screened during the month of April by the ECHS Scholarship Fund Scholarship program Committee. Scholarship winners will be selected on the basis of their applications, interviews and participation in selected group activities. Notification of selected scholars will be completed by May 30 of each year</w:t>
      </w:r>
      <w:r>
        <w:t>.</w:t>
      </w:r>
    </w:p>
    <w:p w:rsidR="00263AF1" w:rsidRDefault="00263AF1" w:rsidP="00263AF1">
      <w:pPr>
        <w:pStyle w:val="text"/>
      </w:pPr>
      <w:r>
        <w:t xml:space="preserve"> </w:t>
      </w:r>
    </w:p>
    <w:p w:rsidR="00263AF1" w:rsidRDefault="00263AF1" w:rsidP="00263AF1">
      <w:pPr>
        <w:pStyle w:val="text"/>
      </w:pPr>
    </w:p>
    <w:p w:rsidR="00263AF1" w:rsidRPr="00263AF1" w:rsidRDefault="00263AF1" w:rsidP="00263AF1">
      <w:pPr>
        <w:pStyle w:val="text"/>
        <w:rPr>
          <w:rFonts w:ascii="Calibri" w:hAnsi="Calibri"/>
        </w:rPr>
      </w:pPr>
    </w:p>
    <w:p w:rsidR="00263AF1" w:rsidRPr="00263AF1" w:rsidRDefault="00D306CF" w:rsidP="00263AF1">
      <w:pPr>
        <w:pStyle w:val="text"/>
        <w:rPr>
          <w:rFonts w:ascii="Calibri" w:hAnsi="Calibri"/>
          <w:sz w:val="32"/>
          <w:szCs w:val="32"/>
        </w:rPr>
      </w:pPr>
      <w:r>
        <w:rPr>
          <w:rFonts w:asciiTheme="majorHAnsi" w:hAnsiTheme="majorHAnsi"/>
          <w:noProof/>
          <w:sz w:val="32"/>
          <w:szCs w:val="32"/>
        </w:rPr>
        <mc:AlternateContent>
          <mc:Choice Requires="wps">
            <w:drawing>
              <wp:anchor distT="0" distB="0" distL="114300" distR="114300" simplePos="0" relativeHeight="251663360" behindDoc="0" locked="0" layoutInCell="1" allowOverlap="1" wp14:anchorId="7874F2E1" wp14:editId="39969C8C">
                <wp:simplePos x="0" y="0"/>
                <wp:positionH relativeFrom="column">
                  <wp:posOffset>-24130</wp:posOffset>
                </wp:positionH>
                <wp:positionV relativeFrom="paragraph">
                  <wp:posOffset>238456</wp:posOffset>
                </wp:positionV>
                <wp:extent cx="6042660" cy="0"/>
                <wp:effectExtent l="0" t="0" r="15240" b="19050"/>
                <wp:wrapNone/>
                <wp:docPr id="51" name="Straight Connector 51"/>
                <wp:cNvGraphicFramePr/>
                <a:graphic xmlns:a="http://schemas.openxmlformats.org/drawingml/2006/main">
                  <a:graphicData uri="http://schemas.microsoft.com/office/word/2010/wordprocessingShape">
                    <wps:wsp>
                      <wps:cNvCnPr/>
                      <wps:spPr>
                        <a:xfrm>
                          <a:off x="0" y="0"/>
                          <a:ext cx="604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18.8pt" to="473.9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" strokecolor="black [3040]"/>
            </w:pict>
          </mc:Fallback>
        </mc:AlternateContent>
      </w:r>
      <w:r w:rsidR="00263AF1" w:rsidRPr="00263AF1">
        <w:rPr>
          <w:rFonts w:ascii="Calibri" w:hAnsi="Calibri"/>
          <w:sz w:val="32"/>
          <w:szCs w:val="32"/>
        </w:rPr>
        <w:t>Selection Criteria</w:t>
      </w:r>
    </w:p>
    <w:p w:rsidR="00263AF1" w:rsidRPr="00561AA1" w:rsidRDefault="00263AF1" w:rsidP="00263AF1">
      <w:pPr>
        <w:numPr>
          <w:ilvl w:val="0"/>
          <w:numId w:val="12"/>
        </w:numPr>
        <w:spacing w:before="100" w:beforeAutospacing="1" w:after="100" w:afterAutospacing="1"/>
        <w:rPr>
          <w:rFonts w:ascii="Times New Roman" w:hAnsi="Times New Roman" w:cs="Times New Roman"/>
        </w:rPr>
      </w:pPr>
      <w:r w:rsidRPr="00561AA1">
        <w:rPr>
          <w:rFonts w:ascii="Times New Roman" w:hAnsi="Times New Roman" w:cs="Times New Roman"/>
        </w:rPr>
        <w:t xml:space="preserve">Academic achievement (grades and SAT scores) </w:t>
      </w:r>
    </w:p>
    <w:p w:rsidR="00263AF1" w:rsidRPr="00561AA1" w:rsidRDefault="00263AF1" w:rsidP="00263AF1">
      <w:pPr>
        <w:numPr>
          <w:ilvl w:val="0"/>
          <w:numId w:val="12"/>
        </w:numPr>
        <w:spacing w:before="100" w:beforeAutospacing="1" w:after="100" w:afterAutospacing="1"/>
        <w:rPr>
          <w:rFonts w:ascii="Times New Roman" w:hAnsi="Times New Roman" w:cs="Times New Roman"/>
        </w:rPr>
      </w:pPr>
      <w:r w:rsidRPr="00561AA1">
        <w:rPr>
          <w:rFonts w:ascii="Times New Roman" w:hAnsi="Times New Roman" w:cs="Times New Roman"/>
        </w:rPr>
        <w:t xml:space="preserve">Personal essay describing career goals, current and past relevant extracurricular activities, etc., </w:t>
      </w:r>
    </w:p>
    <w:p w:rsidR="00263AF1" w:rsidRPr="00561AA1" w:rsidRDefault="00263AF1" w:rsidP="00263AF1">
      <w:pPr>
        <w:numPr>
          <w:ilvl w:val="0"/>
          <w:numId w:val="12"/>
        </w:numPr>
        <w:spacing w:before="100" w:beforeAutospacing="1" w:after="100" w:afterAutospacing="1"/>
        <w:rPr>
          <w:rFonts w:ascii="Times New Roman" w:hAnsi="Times New Roman" w:cs="Times New Roman"/>
        </w:rPr>
      </w:pPr>
      <w:r w:rsidRPr="00561AA1">
        <w:rPr>
          <w:rFonts w:ascii="Times New Roman" w:hAnsi="Times New Roman" w:cs="Times New Roman"/>
        </w:rPr>
        <w:t>Scholarship committee interview</w:t>
      </w:r>
    </w:p>
    <w:p w:rsidR="00263AF1" w:rsidRPr="00561AA1" w:rsidRDefault="00263AF1" w:rsidP="00263AF1">
      <w:pPr>
        <w:numPr>
          <w:ilvl w:val="0"/>
          <w:numId w:val="12"/>
        </w:numPr>
        <w:spacing w:before="100" w:beforeAutospacing="1" w:after="100" w:afterAutospacing="1"/>
        <w:rPr>
          <w:rFonts w:ascii="Times New Roman" w:hAnsi="Times New Roman" w:cs="Times New Roman"/>
        </w:rPr>
      </w:pPr>
      <w:r w:rsidRPr="00561AA1">
        <w:rPr>
          <w:rFonts w:ascii="Times New Roman" w:hAnsi="Times New Roman" w:cs="Times New Roman"/>
        </w:rPr>
        <w:t>Recommendations (teachers and guidance counselors),</w:t>
      </w:r>
    </w:p>
    <w:p w:rsidR="00263AF1" w:rsidRPr="00561AA1" w:rsidRDefault="00263AF1" w:rsidP="00263AF1">
      <w:pPr>
        <w:numPr>
          <w:ilvl w:val="0"/>
          <w:numId w:val="12"/>
        </w:numPr>
        <w:spacing w:before="100" w:beforeAutospacing="1" w:after="100" w:afterAutospacing="1"/>
        <w:rPr>
          <w:rFonts w:ascii="Times New Roman" w:hAnsi="Times New Roman" w:cs="Times New Roman"/>
        </w:rPr>
      </w:pPr>
      <w:r w:rsidRPr="00561AA1">
        <w:rPr>
          <w:rFonts w:ascii="Times New Roman" w:hAnsi="Times New Roman" w:cs="Times New Roman"/>
        </w:rPr>
        <w:t xml:space="preserve">Group activity results </w:t>
      </w:r>
    </w:p>
    <w:p w:rsidR="00263AF1" w:rsidRPr="00561AA1" w:rsidRDefault="00263AF1" w:rsidP="00263AF1">
      <w:pPr>
        <w:numPr>
          <w:ilvl w:val="0"/>
          <w:numId w:val="12"/>
        </w:numPr>
        <w:spacing w:before="100" w:beforeAutospacing="1" w:after="100" w:afterAutospacing="1"/>
        <w:rPr>
          <w:rFonts w:ascii="Times New Roman" w:hAnsi="Times New Roman" w:cs="Times New Roman"/>
        </w:rPr>
      </w:pPr>
      <w:r w:rsidRPr="00561AA1">
        <w:rPr>
          <w:rFonts w:ascii="Times New Roman" w:hAnsi="Times New Roman" w:cs="Times New Roman"/>
        </w:rPr>
        <w:t xml:space="preserve">And financial need. </w:t>
      </w:r>
    </w:p>
    <w:p w:rsidR="00263AF1" w:rsidRPr="00561AA1" w:rsidRDefault="00263AF1" w:rsidP="00263AF1">
      <w:pPr>
        <w:pStyle w:val="NormalWeb"/>
      </w:pPr>
      <w:r w:rsidRPr="00561AA1">
        <w:t xml:space="preserve">Applicants are first ranked based on consideration of items 1, 2, 3, 4 and 5 above. </w:t>
      </w:r>
      <w:r w:rsidR="00D306CF" w:rsidRPr="00561AA1">
        <w:t>If two applicants</w:t>
      </w:r>
      <w:r w:rsidRPr="00561AA1">
        <w:t xml:space="preserve"> are considered to be equal, the candidate with the greatest financial need is ranked higher. </w:t>
      </w:r>
    </w:p>
    <w:p w:rsidR="00263AF1" w:rsidRPr="00263AF1" w:rsidRDefault="00D306CF" w:rsidP="00263AF1">
      <w:pPr>
        <w:pStyle w:val="text"/>
        <w:rPr>
          <w:rFonts w:ascii="Calibri" w:hAnsi="Calibri"/>
          <w:bCs/>
          <w:sz w:val="32"/>
          <w:szCs w:val="32"/>
        </w:rPr>
      </w:pPr>
      <w:r>
        <w:rPr>
          <w:rFonts w:asciiTheme="majorHAnsi" w:hAnsiTheme="majorHAnsi"/>
          <w:noProof/>
          <w:sz w:val="32"/>
          <w:szCs w:val="32"/>
        </w:rPr>
        <mc:AlternateContent>
          <mc:Choice Requires="wps">
            <w:drawing>
              <wp:anchor distT="0" distB="0" distL="114300" distR="114300" simplePos="0" relativeHeight="251665408" behindDoc="0" locked="0" layoutInCell="1" allowOverlap="1" wp14:anchorId="27086975" wp14:editId="08C27EA8">
                <wp:simplePos x="0" y="0"/>
                <wp:positionH relativeFrom="column">
                  <wp:posOffset>-41275</wp:posOffset>
                </wp:positionH>
                <wp:positionV relativeFrom="paragraph">
                  <wp:posOffset>253669</wp:posOffset>
                </wp:positionV>
                <wp:extent cx="6042660" cy="0"/>
                <wp:effectExtent l="0" t="0" r="15240" b="19050"/>
                <wp:wrapNone/>
                <wp:docPr id="55" name="Straight Connector 55"/>
                <wp:cNvGraphicFramePr/>
                <a:graphic xmlns:a="http://schemas.openxmlformats.org/drawingml/2006/main">
                  <a:graphicData uri="http://schemas.microsoft.com/office/word/2010/wordprocessingShape">
                    <wps:wsp>
                      <wps:cNvCnPr/>
                      <wps:spPr>
                        <a:xfrm>
                          <a:off x="0" y="0"/>
                          <a:ext cx="604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19.95pt" to="472.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" strokecolor="black [3040]"/>
            </w:pict>
          </mc:Fallback>
        </mc:AlternateContent>
      </w:r>
      <w:r w:rsidR="00263AF1">
        <w:rPr>
          <w:rFonts w:ascii="Calibri" w:hAnsi="Calibri"/>
          <w:bCs/>
          <w:sz w:val="32"/>
          <w:szCs w:val="32"/>
        </w:rPr>
        <w:t>Application Deadline</w:t>
      </w:r>
    </w:p>
    <w:p w:rsidR="00263AF1" w:rsidRPr="00561AA1" w:rsidRDefault="00263AF1" w:rsidP="00263AF1">
      <w:pPr>
        <w:pStyle w:val="text"/>
        <w:rPr>
          <w:rFonts w:ascii="Times New Roman" w:hAnsi="Times New Roman" w:cs="Times New Roman"/>
          <w:sz w:val="24"/>
          <w:szCs w:val="24"/>
        </w:rPr>
      </w:pPr>
      <w:r w:rsidRPr="00561AA1">
        <w:rPr>
          <w:rFonts w:ascii="Times New Roman" w:hAnsi="Times New Roman" w:cs="Times New Roman"/>
          <w:b/>
          <w:bCs/>
          <w:sz w:val="24"/>
          <w:szCs w:val="24"/>
        </w:rPr>
        <w:t xml:space="preserve">December 1st </w:t>
      </w:r>
      <w:r w:rsidRPr="00561AA1">
        <w:rPr>
          <w:rFonts w:ascii="Times New Roman" w:hAnsi="Times New Roman" w:cs="Times New Roman"/>
          <w:sz w:val="24"/>
          <w:szCs w:val="24"/>
        </w:rPr>
        <w:t xml:space="preserve">– The application process will begin.  The Scholarship committee will begin accepting and evaluating applications. </w:t>
      </w:r>
    </w:p>
    <w:p w:rsidR="00263AF1" w:rsidRPr="00561AA1" w:rsidRDefault="00263AF1" w:rsidP="00263AF1">
      <w:pPr>
        <w:pStyle w:val="text"/>
        <w:rPr>
          <w:rFonts w:ascii="Times New Roman" w:hAnsi="Times New Roman" w:cs="Times New Roman"/>
          <w:sz w:val="24"/>
          <w:szCs w:val="24"/>
        </w:rPr>
      </w:pPr>
      <w:r w:rsidRPr="00561AA1">
        <w:rPr>
          <w:rFonts w:ascii="Times New Roman" w:hAnsi="Times New Roman" w:cs="Times New Roman"/>
          <w:b/>
          <w:bCs/>
          <w:sz w:val="24"/>
          <w:szCs w:val="24"/>
        </w:rPr>
        <w:t xml:space="preserve">April 15th </w:t>
      </w:r>
      <w:r w:rsidRPr="00561AA1">
        <w:rPr>
          <w:rFonts w:ascii="Times New Roman" w:hAnsi="Times New Roman" w:cs="Times New Roman"/>
          <w:sz w:val="24"/>
          <w:szCs w:val="24"/>
        </w:rPr>
        <w:t xml:space="preserve">- final postmarked deadline in order to be considered for </w:t>
      </w:r>
      <w:r w:rsidR="00D306CF" w:rsidRPr="00561AA1">
        <w:rPr>
          <w:rFonts w:ascii="Times New Roman" w:hAnsi="Times New Roman" w:cs="Times New Roman"/>
          <w:sz w:val="24"/>
          <w:szCs w:val="24"/>
        </w:rPr>
        <w:t>the Scholarship</w:t>
      </w:r>
      <w:r w:rsidRPr="00561AA1">
        <w:rPr>
          <w:rFonts w:ascii="Times New Roman" w:hAnsi="Times New Roman" w:cs="Times New Roman"/>
          <w:sz w:val="24"/>
          <w:szCs w:val="24"/>
        </w:rPr>
        <w:t xml:space="preserve">. </w:t>
      </w:r>
    </w:p>
    <w:p w:rsidR="00263AF1" w:rsidRPr="00561AA1" w:rsidRDefault="00263AF1" w:rsidP="00263AF1">
      <w:pPr>
        <w:pStyle w:val="text"/>
        <w:rPr>
          <w:rFonts w:ascii="Times New Roman" w:hAnsi="Times New Roman" w:cs="Times New Roman"/>
          <w:sz w:val="24"/>
          <w:szCs w:val="24"/>
        </w:rPr>
      </w:pPr>
      <w:r w:rsidRPr="00561AA1">
        <w:rPr>
          <w:rFonts w:ascii="Times New Roman" w:hAnsi="Times New Roman" w:cs="Times New Roman"/>
          <w:sz w:val="24"/>
          <w:szCs w:val="24"/>
        </w:rPr>
        <w:t xml:space="preserve">Application materials must be mailed in one packet. Transcripts and letters of recommendation should not be sent under separate cover. Incomplete, e-mailed or faxed applications will not be considered. </w:t>
      </w:r>
    </w:p>
    <w:p w:rsidR="00263AF1" w:rsidRPr="00561AA1" w:rsidRDefault="00263AF1" w:rsidP="00D306CF">
      <w:pPr>
        <w:ind w:firstLine="0"/>
        <w:rPr>
          <w:rFonts w:ascii="Times New Roman" w:hAnsi="Times New Roman" w:cs="Times New Roman"/>
        </w:rPr>
      </w:pPr>
      <w:r w:rsidRPr="00561AA1">
        <w:rPr>
          <w:rFonts w:ascii="Times New Roman" w:hAnsi="Times New Roman" w:cs="Times New Roman"/>
        </w:rPr>
        <w:t>Winners of the scholarship will be notified by May 31 and names will be posted on the ECHS Scholarship Fund web site (www.echsfund. com.)</w:t>
      </w:r>
    </w:p>
    <w:p w:rsidR="00263AF1" w:rsidRPr="00561AA1" w:rsidRDefault="00263AF1" w:rsidP="00263AF1">
      <w:pPr>
        <w:rPr>
          <w:rFonts w:ascii="Times New Roman" w:hAnsi="Times New Roman" w:cs="Times New Roman"/>
        </w:rPr>
      </w:pPr>
    </w:p>
    <w:p w:rsidR="00263AF1" w:rsidRPr="0015517C" w:rsidRDefault="00263AF1" w:rsidP="00263AF1"/>
    <w:p w:rsidR="00263AF1" w:rsidRDefault="00263AF1" w:rsidP="00263AF1"/>
    <w:p w:rsidR="00F60017" w:rsidRDefault="00F60017" w:rsidP="00263AF1">
      <w:pPr>
        <w:pStyle w:val="text"/>
        <w:rPr>
          <w:rFonts w:ascii="Cambria" w:hAnsi="Cambria"/>
          <w:sz w:val="32"/>
          <w:szCs w:val="32"/>
        </w:rPr>
      </w:pPr>
    </w:p>
    <w:p w:rsidR="00F60017" w:rsidRDefault="00F60017" w:rsidP="00263AF1">
      <w:pPr>
        <w:pStyle w:val="text"/>
        <w:rPr>
          <w:rFonts w:ascii="Cambria" w:hAnsi="Cambria"/>
          <w:sz w:val="32"/>
          <w:szCs w:val="32"/>
        </w:rPr>
      </w:pPr>
    </w:p>
    <w:p w:rsidR="00263AF1" w:rsidRPr="00263AF1" w:rsidRDefault="00D306CF" w:rsidP="00263AF1">
      <w:pPr>
        <w:pStyle w:val="text"/>
        <w:rPr>
          <w:rFonts w:ascii="Cambria" w:hAnsi="Cambria"/>
          <w:sz w:val="32"/>
          <w:szCs w:val="32"/>
        </w:rPr>
      </w:pPr>
      <w:r>
        <w:rPr>
          <w:rFonts w:asciiTheme="majorHAnsi" w:hAnsiTheme="majorHAnsi"/>
          <w:noProof/>
          <w:sz w:val="32"/>
          <w:szCs w:val="32"/>
        </w:rPr>
        <w:lastRenderedPageBreak/>
        <mc:AlternateContent>
          <mc:Choice Requires="wps">
            <w:drawing>
              <wp:anchor distT="0" distB="0" distL="114300" distR="114300" simplePos="0" relativeHeight="251667456" behindDoc="0" locked="0" layoutInCell="1" allowOverlap="1" wp14:anchorId="67C21387" wp14:editId="1B741656">
                <wp:simplePos x="0" y="0"/>
                <wp:positionH relativeFrom="column">
                  <wp:posOffset>-40005</wp:posOffset>
                </wp:positionH>
                <wp:positionV relativeFrom="paragraph">
                  <wp:posOffset>263194</wp:posOffset>
                </wp:positionV>
                <wp:extent cx="6042660" cy="0"/>
                <wp:effectExtent l="0" t="0" r="15240" b="19050"/>
                <wp:wrapNone/>
                <wp:docPr id="58" name="Straight Connector 58"/>
                <wp:cNvGraphicFramePr/>
                <a:graphic xmlns:a="http://schemas.openxmlformats.org/drawingml/2006/main">
                  <a:graphicData uri="http://schemas.microsoft.com/office/word/2010/wordprocessingShape">
                    <wps:wsp>
                      <wps:cNvCnPr/>
                      <wps:spPr>
                        <a:xfrm>
                          <a:off x="0" y="0"/>
                          <a:ext cx="604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20.7pt" to="472.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" strokecolor="black [3040]"/>
            </w:pict>
          </mc:Fallback>
        </mc:AlternateContent>
      </w:r>
      <w:r w:rsidR="00F60017">
        <w:rPr>
          <w:rFonts w:ascii="Cambria" w:hAnsi="Cambria"/>
          <w:sz w:val="32"/>
          <w:szCs w:val="32"/>
        </w:rPr>
        <w:t>Scholarship</w:t>
      </w:r>
      <w:r w:rsidR="00263AF1">
        <w:rPr>
          <w:rFonts w:ascii="Cambria" w:hAnsi="Cambria"/>
          <w:sz w:val="32"/>
          <w:szCs w:val="32"/>
        </w:rPr>
        <w:t xml:space="preserve"> </w:t>
      </w:r>
      <w:r w:rsidR="00F60017">
        <w:rPr>
          <w:rFonts w:ascii="Cambria" w:hAnsi="Cambria"/>
          <w:sz w:val="32"/>
          <w:szCs w:val="32"/>
        </w:rPr>
        <w:t>Conditions</w:t>
      </w:r>
    </w:p>
    <w:p w:rsidR="00263AF1" w:rsidRPr="00561AA1" w:rsidRDefault="00263AF1" w:rsidP="00263AF1">
      <w:pPr>
        <w:pStyle w:val="text"/>
        <w:rPr>
          <w:rFonts w:ascii="Times New Roman" w:hAnsi="Times New Roman" w:cs="Times New Roman"/>
          <w:sz w:val="24"/>
          <w:szCs w:val="24"/>
        </w:rPr>
      </w:pPr>
      <w:r w:rsidRPr="00561AA1">
        <w:rPr>
          <w:rFonts w:ascii="Times New Roman" w:hAnsi="Times New Roman" w:cs="Times New Roman"/>
          <w:sz w:val="24"/>
          <w:szCs w:val="24"/>
        </w:rPr>
        <w:t xml:space="preserve">ECHS Scholarship Fund, Inc. Scholarships are given to Graduating seniors that have been accepted in a postsecondary college or university or certain vocational or technical schools or colleges.  Funds are to be used to cover the costs of tuition, fees, books, room and board, computers, health insurance, </w:t>
      </w:r>
      <w:r w:rsidR="00561AA1" w:rsidRPr="00561AA1">
        <w:rPr>
          <w:rFonts w:ascii="Times New Roman" w:hAnsi="Times New Roman" w:cs="Times New Roman"/>
          <w:sz w:val="24"/>
          <w:szCs w:val="24"/>
        </w:rPr>
        <w:t>general living</w:t>
      </w:r>
      <w:r w:rsidRPr="00561AA1">
        <w:rPr>
          <w:rFonts w:ascii="Times New Roman" w:hAnsi="Times New Roman" w:cs="Times New Roman"/>
          <w:sz w:val="24"/>
          <w:szCs w:val="24"/>
        </w:rPr>
        <w:t xml:space="preserve"> expenses and other college-related expenses.</w:t>
      </w:r>
      <w:bookmarkStart w:id="0" w:name="Obtaining_Appl"/>
    </w:p>
    <w:bookmarkEnd w:id="0"/>
    <w:p w:rsidR="00F60017" w:rsidRDefault="00F60017" w:rsidP="00263AF1">
      <w:pPr>
        <w:pStyle w:val="text"/>
        <w:rPr>
          <w:rFonts w:ascii="Cambria" w:hAnsi="Cambria"/>
          <w:sz w:val="32"/>
          <w:szCs w:val="32"/>
        </w:rPr>
      </w:pPr>
    </w:p>
    <w:p w:rsidR="00F60017" w:rsidRPr="00F60017" w:rsidRDefault="001C105D" w:rsidP="00263AF1">
      <w:pPr>
        <w:pStyle w:val="text"/>
        <w:rPr>
          <w:rFonts w:ascii="Cambria" w:hAnsi="Cambria"/>
          <w:sz w:val="32"/>
          <w:szCs w:val="32"/>
        </w:rPr>
      </w:pPr>
      <w:r>
        <w:rPr>
          <w:rFonts w:asciiTheme="majorHAnsi" w:hAnsiTheme="majorHAnsi"/>
          <w:noProof/>
          <w:sz w:val="32"/>
          <w:szCs w:val="32"/>
        </w:rPr>
        <mc:AlternateContent>
          <mc:Choice Requires="wps">
            <w:drawing>
              <wp:anchor distT="0" distB="0" distL="114300" distR="114300" simplePos="0" relativeHeight="251669504" behindDoc="0" locked="0" layoutInCell="1" allowOverlap="1" wp14:anchorId="3BFFB8C1" wp14:editId="5C5F9BDA">
                <wp:simplePos x="0" y="0"/>
                <wp:positionH relativeFrom="column">
                  <wp:posOffset>-33020</wp:posOffset>
                </wp:positionH>
                <wp:positionV relativeFrom="paragraph">
                  <wp:posOffset>251129</wp:posOffset>
                </wp:positionV>
                <wp:extent cx="6042660" cy="0"/>
                <wp:effectExtent l="0" t="0" r="15240" b="19050"/>
                <wp:wrapNone/>
                <wp:docPr id="59" name="Straight Connector 59"/>
                <wp:cNvGraphicFramePr/>
                <a:graphic xmlns:a="http://schemas.openxmlformats.org/drawingml/2006/main">
                  <a:graphicData uri="http://schemas.microsoft.com/office/word/2010/wordprocessingShape">
                    <wps:wsp>
                      <wps:cNvCnPr/>
                      <wps:spPr>
                        <a:xfrm>
                          <a:off x="0" y="0"/>
                          <a:ext cx="604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9.75pt" to="473.2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" strokecolor="black [3040]"/>
            </w:pict>
          </mc:Fallback>
        </mc:AlternateContent>
      </w:r>
      <w:r w:rsidR="00F60017">
        <w:rPr>
          <w:rFonts w:ascii="Cambria" w:hAnsi="Cambria"/>
          <w:sz w:val="32"/>
          <w:szCs w:val="32"/>
        </w:rPr>
        <w:t>Obtaining a scholarship application</w:t>
      </w:r>
    </w:p>
    <w:p w:rsidR="00263AF1" w:rsidRPr="00561AA1" w:rsidRDefault="00263AF1" w:rsidP="00263AF1">
      <w:pPr>
        <w:pStyle w:val="text"/>
        <w:rPr>
          <w:rFonts w:ascii="Times New Roman" w:hAnsi="Times New Roman" w:cs="Times New Roman"/>
          <w:sz w:val="24"/>
          <w:szCs w:val="24"/>
        </w:rPr>
      </w:pPr>
      <w:r w:rsidRPr="00561AA1">
        <w:rPr>
          <w:rFonts w:ascii="Times New Roman" w:hAnsi="Times New Roman" w:cs="Times New Roman"/>
          <w:sz w:val="24"/>
          <w:szCs w:val="24"/>
        </w:rPr>
        <w:t xml:space="preserve">Applications can be picked up from your local High </w:t>
      </w:r>
      <w:r w:rsidR="00744F62" w:rsidRPr="00561AA1">
        <w:rPr>
          <w:rFonts w:ascii="Times New Roman" w:hAnsi="Times New Roman" w:cs="Times New Roman"/>
          <w:sz w:val="24"/>
          <w:szCs w:val="24"/>
        </w:rPr>
        <w:t>school or</w:t>
      </w:r>
      <w:r w:rsidRPr="00561AA1">
        <w:rPr>
          <w:rFonts w:ascii="Times New Roman" w:hAnsi="Times New Roman" w:cs="Times New Roman"/>
          <w:sz w:val="24"/>
          <w:szCs w:val="24"/>
        </w:rPr>
        <w:t xml:space="preserve"> downloaded and printed </w:t>
      </w:r>
      <w:hyperlink r:id="rId8" w:history="1">
        <w:r w:rsidRPr="00561AA1">
          <w:rPr>
            <w:rStyle w:val="Hyperlink"/>
            <w:rFonts w:ascii="Times New Roman" w:hAnsi="Times New Roman" w:cs="Times New Roman"/>
            <w:sz w:val="24"/>
            <w:szCs w:val="24"/>
          </w:rPr>
          <w:t>www.echfund.com</w:t>
        </w:r>
      </w:hyperlink>
      <w:r w:rsidRPr="00561AA1">
        <w:rPr>
          <w:rFonts w:ascii="Times New Roman" w:hAnsi="Times New Roman" w:cs="Times New Roman"/>
          <w:sz w:val="24"/>
          <w:szCs w:val="24"/>
        </w:rPr>
        <w:t xml:space="preserve"> . </w:t>
      </w:r>
    </w:p>
    <w:p w:rsidR="00263AF1" w:rsidRPr="00561AA1" w:rsidRDefault="00263AF1" w:rsidP="00263AF1">
      <w:pPr>
        <w:rPr>
          <w:rFonts w:ascii="Times New Roman" w:hAnsi="Times New Roman" w:cs="Times New Roman"/>
        </w:rPr>
      </w:pPr>
    </w:p>
    <w:p w:rsidR="00263AF1" w:rsidRDefault="00263AF1" w:rsidP="00263AF1"/>
    <w:p w:rsidR="00263AF1" w:rsidRDefault="00263AF1" w:rsidP="00263AF1"/>
    <w:p w:rsidR="00263AF1" w:rsidRDefault="00263AF1" w:rsidP="00263AF1"/>
    <w:p w:rsidR="00263AF1" w:rsidRPr="00237545" w:rsidRDefault="00263AF1" w:rsidP="00263AF1"/>
    <w:p w:rsidR="005105E6" w:rsidRPr="005105E6" w:rsidRDefault="005105E6" w:rsidP="00263AF1">
      <w:pPr>
        <w:jc w:val="center"/>
        <w:rPr>
          <w:sz w:val="24"/>
          <w:szCs w:val="24"/>
        </w:rPr>
      </w:pPr>
    </w:p>
    <w:sectPr w:rsidR="005105E6" w:rsidRPr="005105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0F0" w:rsidRDefault="00DA60F0" w:rsidP="00F471D5">
      <w:r>
        <w:separator/>
      </w:r>
    </w:p>
  </w:endnote>
  <w:endnote w:type="continuationSeparator" w:id="0">
    <w:p w:rsidR="00DA60F0" w:rsidRDefault="00DA60F0" w:rsidP="00F4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05D" w:rsidRDefault="001C10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05D" w:rsidRDefault="001C10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05D" w:rsidRDefault="001C1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0F0" w:rsidRDefault="00DA60F0" w:rsidP="00F471D5">
      <w:r>
        <w:separator/>
      </w:r>
    </w:p>
  </w:footnote>
  <w:footnote w:type="continuationSeparator" w:id="0">
    <w:p w:rsidR="00DA60F0" w:rsidRDefault="00DA60F0" w:rsidP="00F47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05D" w:rsidRDefault="001C10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C4D" w:rsidRDefault="00301769" w:rsidP="002D6C4D">
    <w:r>
      <w:fldChar w:fldCharType="begin"/>
    </w:r>
    <w:r>
      <w:instrText xml:space="preserve"> PAGE   \* MERGEFORMAT </w:instrText>
    </w:r>
    <w:r>
      <w:fldChar w:fldCharType="separate"/>
    </w:r>
    <w:r w:rsidR="00C7128B" w:rsidRPr="00C7128B">
      <w:rPr>
        <w:b/>
        <w:bCs/>
        <w:noProof/>
      </w:rPr>
      <w:t>1</w:t>
    </w:r>
    <w:r>
      <w:rPr>
        <w:b/>
        <w:bCs/>
        <w:noProof/>
      </w:rPr>
      <w:fldChar w:fldCharType="end"/>
    </w:r>
    <w:r>
      <w:rPr>
        <w:b/>
        <w:bCs/>
      </w:rPr>
      <w:t xml:space="preserve"> </w:t>
    </w:r>
    <w:r>
      <w:t>|</w:t>
    </w:r>
    <w:r>
      <w:rPr>
        <w:b/>
        <w:bCs/>
      </w:rPr>
      <w:t xml:space="preserve"> </w:t>
    </w:r>
    <w:r>
      <w:rPr>
        <w:color w:val="808080" w:themeColor="background1" w:themeShade="80"/>
        <w:spacing w:val="60"/>
      </w:rPr>
      <w:t>Page</w:t>
    </w:r>
    <w:sdt>
      <w:sdtPr>
        <w:id w:val="-640656643"/>
        <w:docPartObj>
          <w:docPartGallery w:val="Page Numbers (Margins)"/>
          <w:docPartUnique/>
        </w:docPartObj>
      </w:sdtPr>
      <w:sdtEndPr/>
      <w:sdtContent/>
    </w:sdt>
    <w:r w:rsidR="00C7128B">
      <w:rPr>
        <w:noProof/>
      </w:rPr>
      <w:drawing>
        <wp:inline distT="0" distB="0" distL="0" distR="0">
          <wp:extent cx="1868557" cy="1121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1-16.gif"/>
                  <pic:cNvPicPr/>
                </pic:nvPicPr>
                <pic:blipFill>
                  <a:blip r:embed="rId1">
                    <a:extLst>
                      <a:ext uri="{28A0092B-C50C-407E-A947-70E740481C1C}">
                        <a14:useLocalDpi xmlns:a14="http://schemas.microsoft.com/office/drawing/2010/main" val="0"/>
                      </a:ext>
                    </a:extLst>
                  </a:blip>
                  <a:stretch>
                    <a:fillRect/>
                  </a:stretch>
                </pic:blipFill>
                <pic:spPr>
                  <a:xfrm>
                    <a:off x="0" y="0"/>
                    <a:ext cx="1869641" cy="1121784"/>
                  </a:xfrm>
                  <a:prstGeom prst="rect">
                    <a:avLst/>
                  </a:prstGeom>
                </pic:spPr>
              </pic:pic>
            </a:graphicData>
          </a:graphic>
        </wp:inline>
      </w:drawing>
    </w:r>
    <w:r w:rsidR="00F471D5">
      <w:t xml:space="preserve">                                           </w:t>
    </w:r>
    <w:r w:rsidR="001759FE">
      <w:t xml:space="preserve">                       </w:t>
    </w:r>
    <w:bookmarkStart w:id="1" w:name="_GoBack"/>
    <w:bookmarkEnd w:id="1"/>
  </w:p>
  <w:p w:rsidR="001759FE" w:rsidRDefault="001759FE" w:rsidP="001759FE">
    <w:pPr>
      <w:pStyle w:val="Header"/>
    </w:pPr>
    <w:r>
      <w:t xml:space="preserve">  </w:t>
    </w:r>
  </w:p>
  <w:p w:rsidR="00F471D5" w:rsidRPr="001759FE" w:rsidRDefault="00F471D5" w:rsidP="001759FE">
    <w:pPr>
      <w:pStyle w:val="Header"/>
      <w:rPr>
        <w:sz w:val="32"/>
        <w:szCs w:val="32"/>
      </w:rPr>
    </w:pPr>
    <w:r>
      <w:t xml:space="preserve">                           </w:t>
    </w:r>
  </w:p>
  <w:p w:rsidR="001759FE" w:rsidRPr="001759FE" w:rsidRDefault="001759FE" w:rsidP="001759FE">
    <w:pPr>
      <w:shd w:val="clear" w:color="auto" w:fill="FFFFFF" w:themeFill="background1"/>
      <w:rPr>
        <w:sz w:val="32"/>
        <w:szCs w:val="32"/>
      </w:rPr>
    </w:pPr>
    <w:r w:rsidRPr="001759FE">
      <w:rPr>
        <w:b/>
        <w:sz w:val="32"/>
        <w:szCs w:val="32"/>
      </w:rPr>
      <w:t xml:space="preserve">Scholarship </w:t>
    </w:r>
    <w:r w:rsidR="00263AF1">
      <w:rPr>
        <w:b/>
        <w:sz w:val="32"/>
        <w:szCs w:val="32"/>
      </w:rPr>
      <w:t>Guidelines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05D" w:rsidRDefault="001C10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14747"/>
    <w:multiLevelType w:val="hybridMultilevel"/>
    <w:tmpl w:val="B778EC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D730C9"/>
    <w:multiLevelType w:val="hybridMultilevel"/>
    <w:tmpl w:val="AF6A1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D25671"/>
    <w:multiLevelType w:val="multilevel"/>
    <w:tmpl w:val="0409001D"/>
    <w:lvl w:ilvl="0">
      <w:start w:val="1"/>
      <w:numFmt w:val="decimal"/>
      <w:lvlText w:val="%1)"/>
      <w:lvlJc w:val="left"/>
      <w:pPr>
        <w:tabs>
          <w:tab w:val="num" w:pos="540"/>
        </w:tabs>
        <w:ind w:left="540" w:hanging="360"/>
      </w:pPr>
    </w:lvl>
    <w:lvl w:ilvl="1">
      <w:start w:val="1"/>
      <w:numFmt w:val="lowerLetter"/>
      <w:lvlText w:val="%2)"/>
      <w:lvlJc w:val="left"/>
      <w:pPr>
        <w:tabs>
          <w:tab w:val="num" w:pos="540"/>
        </w:tabs>
        <w:ind w:left="540" w:hanging="360"/>
      </w:pPr>
    </w:lvl>
    <w:lvl w:ilvl="2">
      <w:start w:val="1"/>
      <w:numFmt w:val="lowerRoman"/>
      <w:lvlText w:val="%3)"/>
      <w:lvlJc w:val="left"/>
      <w:pPr>
        <w:tabs>
          <w:tab w:val="num" w:pos="900"/>
        </w:tabs>
        <w:ind w:left="900" w:hanging="360"/>
      </w:pPr>
    </w:lvl>
    <w:lvl w:ilvl="3">
      <w:start w:val="1"/>
      <w:numFmt w:val="decimal"/>
      <w:lvlText w:val="(%4)"/>
      <w:lvlJc w:val="left"/>
      <w:pPr>
        <w:tabs>
          <w:tab w:val="num" w:pos="1260"/>
        </w:tabs>
        <w:ind w:left="1260" w:hanging="360"/>
      </w:pPr>
    </w:lvl>
    <w:lvl w:ilvl="4">
      <w:start w:val="1"/>
      <w:numFmt w:val="lowerLetter"/>
      <w:lvlText w:val="(%5)"/>
      <w:lvlJc w:val="left"/>
      <w:pPr>
        <w:tabs>
          <w:tab w:val="num" w:pos="1620"/>
        </w:tabs>
        <w:ind w:left="1620" w:hanging="360"/>
      </w:pPr>
    </w:lvl>
    <w:lvl w:ilvl="5">
      <w:start w:val="1"/>
      <w:numFmt w:val="lowerRoman"/>
      <w:lvlText w:val="(%6)"/>
      <w:lvlJc w:val="left"/>
      <w:pPr>
        <w:tabs>
          <w:tab w:val="num" w:pos="1980"/>
        </w:tabs>
        <w:ind w:left="1980" w:hanging="360"/>
      </w:pPr>
    </w:lvl>
    <w:lvl w:ilvl="6">
      <w:start w:val="1"/>
      <w:numFmt w:val="decimal"/>
      <w:lvlText w:val="%7."/>
      <w:lvlJc w:val="left"/>
      <w:pPr>
        <w:tabs>
          <w:tab w:val="num" w:pos="2340"/>
        </w:tabs>
        <w:ind w:left="2340" w:hanging="360"/>
      </w:pPr>
    </w:lvl>
    <w:lvl w:ilvl="7">
      <w:start w:val="1"/>
      <w:numFmt w:val="lowerLetter"/>
      <w:lvlText w:val="%8."/>
      <w:lvlJc w:val="left"/>
      <w:pPr>
        <w:tabs>
          <w:tab w:val="num" w:pos="2700"/>
        </w:tabs>
        <w:ind w:left="2700" w:hanging="360"/>
      </w:pPr>
    </w:lvl>
    <w:lvl w:ilvl="8">
      <w:start w:val="1"/>
      <w:numFmt w:val="lowerRoman"/>
      <w:lvlText w:val="%9."/>
      <w:lvlJc w:val="left"/>
      <w:pPr>
        <w:tabs>
          <w:tab w:val="num" w:pos="3060"/>
        </w:tabs>
        <w:ind w:left="3060" w:hanging="360"/>
      </w:pPr>
    </w:lvl>
  </w:abstractNum>
  <w:abstractNum w:abstractNumId="3">
    <w:nsid w:val="33160497"/>
    <w:multiLevelType w:val="hybridMultilevel"/>
    <w:tmpl w:val="886AE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815E03"/>
    <w:multiLevelType w:val="hybridMultilevel"/>
    <w:tmpl w:val="E5B017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A313C17"/>
    <w:multiLevelType w:val="hybridMultilevel"/>
    <w:tmpl w:val="FE324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1863EF"/>
    <w:multiLevelType w:val="hybridMultilevel"/>
    <w:tmpl w:val="C0122C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3743EB1"/>
    <w:multiLevelType w:val="hybridMultilevel"/>
    <w:tmpl w:val="97D66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004C95"/>
    <w:multiLevelType w:val="hybridMultilevel"/>
    <w:tmpl w:val="6D3C0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A91AE4"/>
    <w:multiLevelType w:val="hybridMultilevel"/>
    <w:tmpl w:val="0C1E33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641682A"/>
    <w:multiLevelType w:val="hybridMultilevel"/>
    <w:tmpl w:val="A7DC54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FDE43F4"/>
    <w:multiLevelType w:val="hybridMultilevel"/>
    <w:tmpl w:val="665E8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6"/>
  </w:num>
  <w:num w:numId="5">
    <w:abstractNumId w:val="4"/>
  </w:num>
  <w:num w:numId="6">
    <w:abstractNumId w:val="10"/>
  </w:num>
  <w:num w:numId="7">
    <w:abstractNumId w:val="5"/>
  </w:num>
  <w:num w:numId="8">
    <w:abstractNumId w:val="0"/>
  </w:num>
  <w:num w:numId="9">
    <w:abstractNumId w:val="11"/>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548"/>
    <w:rsid w:val="00034997"/>
    <w:rsid w:val="00045463"/>
    <w:rsid w:val="00113AA9"/>
    <w:rsid w:val="001378A1"/>
    <w:rsid w:val="00166B5B"/>
    <w:rsid w:val="00167973"/>
    <w:rsid w:val="001759FE"/>
    <w:rsid w:val="0019638F"/>
    <w:rsid w:val="001C105D"/>
    <w:rsid w:val="00260D32"/>
    <w:rsid w:val="00263AF1"/>
    <w:rsid w:val="00294ED6"/>
    <w:rsid w:val="002D6C4D"/>
    <w:rsid w:val="002E14EA"/>
    <w:rsid w:val="00301769"/>
    <w:rsid w:val="003427E6"/>
    <w:rsid w:val="003C07CA"/>
    <w:rsid w:val="003F30FF"/>
    <w:rsid w:val="00432079"/>
    <w:rsid w:val="00447F70"/>
    <w:rsid w:val="004C2B2A"/>
    <w:rsid w:val="005105E6"/>
    <w:rsid w:val="0053699A"/>
    <w:rsid w:val="00541362"/>
    <w:rsid w:val="00561AA1"/>
    <w:rsid w:val="005B162F"/>
    <w:rsid w:val="00602D2D"/>
    <w:rsid w:val="006142A2"/>
    <w:rsid w:val="006E5B79"/>
    <w:rsid w:val="00744F62"/>
    <w:rsid w:val="00767D2C"/>
    <w:rsid w:val="007C4EC8"/>
    <w:rsid w:val="007D7B35"/>
    <w:rsid w:val="007E78CF"/>
    <w:rsid w:val="007F3569"/>
    <w:rsid w:val="00854548"/>
    <w:rsid w:val="00855AFB"/>
    <w:rsid w:val="00855F7F"/>
    <w:rsid w:val="008D489D"/>
    <w:rsid w:val="00952E29"/>
    <w:rsid w:val="00981DD6"/>
    <w:rsid w:val="009D22DE"/>
    <w:rsid w:val="009D4923"/>
    <w:rsid w:val="00A8651E"/>
    <w:rsid w:val="00AE2046"/>
    <w:rsid w:val="00B16088"/>
    <w:rsid w:val="00B2566F"/>
    <w:rsid w:val="00BA6805"/>
    <w:rsid w:val="00C7128B"/>
    <w:rsid w:val="00C750DA"/>
    <w:rsid w:val="00D306CF"/>
    <w:rsid w:val="00D330CC"/>
    <w:rsid w:val="00D37ABD"/>
    <w:rsid w:val="00D6669A"/>
    <w:rsid w:val="00D81C74"/>
    <w:rsid w:val="00DA1231"/>
    <w:rsid w:val="00DA60F0"/>
    <w:rsid w:val="00E658E3"/>
    <w:rsid w:val="00E94029"/>
    <w:rsid w:val="00F471D5"/>
    <w:rsid w:val="00F60017"/>
    <w:rsid w:val="00F628DB"/>
    <w:rsid w:val="00FF0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E29"/>
  </w:style>
  <w:style w:type="paragraph" w:styleId="Heading1">
    <w:name w:val="heading 1"/>
    <w:basedOn w:val="Normal"/>
    <w:next w:val="Normal"/>
    <w:link w:val="Heading1Char"/>
    <w:uiPriority w:val="9"/>
    <w:qFormat/>
    <w:rsid w:val="00952E29"/>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952E29"/>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952E29"/>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952E29"/>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952E29"/>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952E29"/>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952E29"/>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952E29"/>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952E29"/>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E29"/>
    <w:pPr>
      <w:ind w:left="720"/>
      <w:contextualSpacing/>
    </w:pPr>
  </w:style>
  <w:style w:type="paragraph" w:styleId="Header">
    <w:name w:val="header"/>
    <w:basedOn w:val="Normal"/>
    <w:link w:val="HeaderChar"/>
    <w:uiPriority w:val="99"/>
    <w:unhideWhenUsed/>
    <w:rsid w:val="00F471D5"/>
    <w:pPr>
      <w:tabs>
        <w:tab w:val="center" w:pos="4680"/>
        <w:tab w:val="right" w:pos="9360"/>
      </w:tabs>
    </w:pPr>
  </w:style>
  <w:style w:type="character" w:customStyle="1" w:styleId="HeaderChar">
    <w:name w:val="Header Char"/>
    <w:basedOn w:val="DefaultParagraphFont"/>
    <w:link w:val="Header"/>
    <w:uiPriority w:val="99"/>
    <w:rsid w:val="00F471D5"/>
  </w:style>
  <w:style w:type="paragraph" w:styleId="Footer">
    <w:name w:val="footer"/>
    <w:basedOn w:val="Normal"/>
    <w:link w:val="FooterChar"/>
    <w:uiPriority w:val="99"/>
    <w:unhideWhenUsed/>
    <w:rsid w:val="00F471D5"/>
    <w:pPr>
      <w:tabs>
        <w:tab w:val="center" w:pos="4680"/>
        <w:tab w:val="right" w:pos="9360"/>
      </w:tabs>
    </w:pPr>
  </w:style>
  <w:style w:type="character" w:customStyle="1" w:styleId="FooterChar">
    <w:name w:val="Footer Char"/>
    <w:basedOn w:val="DefaultParagraphFont"/>
    <w:link w:val="Footer"/>
    <w:uiPriority w:val="99"/>
    <w:rsid w:val="00F471D5"/>
  </w:style>
  <w:style w:type="paragraph" w:styleId="BalloonText">
    <w:name w:val="Balloon Text"/>
    <w:basedOn w:val="Normal"/>
    <w:link w:val="BalloonTextChar"/>
    <w:uiPriority w:val="99"/>
    <w:semiHidden/>
    <w:unhideWhenUsed/>
    <w:rsid w:val="001759FE"/>
    <w:rPr>
      <w:rFonts w:ascii="Tahoma" w:hAnsi="Tahoma" w:cs="Tahoma"/>
      <w:sz w:val="16"/>
      <w:szCs w:val="16"/>
    </w:rPr>
  </w:style>
  <w:style w:type="character" w:customStyle="1" w:styleId="BalloonTextChar">
    <w:name w:val="Balloon Text Char"/>
    <w:basedOn w:val="DefaultParagraphFont"/>
    <w:link w:val="BalloonText"/>
    <w:uiPriority w:val="99"/>
    <w:semiHidden/>
    <w:rsid w:val="001759FE"/>
    <w:rPr>
      <w:rFonts w:ascii="Tahoma" w:hAnsi="Tahoma" w:cs="Tahoma"/>
      <w:sz w:val="16"/>
      <w:szCs w:val="16"/>
    </w:rPr>
  </w:style>
  <w:style w:type="character" w:customStyle="1" w:styleId="Heading1Char">
    <w:name w:val="Heading 1 Char"/>
    <w:basedOn w:val="DefaultParagraphFont"/>
    <w:link w:val="Heading1"/>
    <w:uiPriority w:val="9"/>
    <w:rsid w:val="00952E29"/>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952E29"/>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952E29"/>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952E29"/>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952E29"/>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952E29"/>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952E29"/>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952E29"/>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952E29"/>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952E29"/>
    <w:rPr>
      <w:b/>
      <w:bCs/>
      <w:sz w:val="18"/>
      <w:szCs w:val="18"/>
    </w:rPr>
  </w:style>
  <w:style w:type="paragraph" w:styleId="Title">
    <w:name w:val="Title"/>
    <w:basedOn w:val="Normal"/>
    <w:next w:val="Normal"/>
    <w:link w:val="TitleChar"/>
    <w:uiPriority w:val="10"/>
    <w:qFormat/>
    <w:rsid w:val="00952E29"/>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952E29"/>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952E29"/>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952E29"/>
    <w:rPr>
      <w:i/>
      <w:iCs/>
      <w:sz w:val="24"/>
      <w:szCs w:val="24"/>
    </w:rPr>
  </w:style>
  <w:style w:type="character" w:styleId="Strong">
    <w:name w:val="Strong"/>
    <w:basedOn w:val="DefaultParagraphFont"/>
    <w:uiPriority w:val="22"/>
    <w:qFormat/>
    <w:rsid w:val="00952E29"/>
    <w:rPr>
      <w:b/>
      <w:bCs/>
      <w:spacing w:val="0"/>
    </w:rPr>
  </w:style>
  <w:style w:type="character" w:styleId="Emphasis">
    <w:name w:val="Emphasis"/>
    <w:uiPriority w:val="20"/>
    <w:qFormat/>
    <w:rsid w:val="00952E29"/>
    <w:rPr>
      <w:b/>
      <w:bCs/>
      <w:i/>
      <w:iCs/>
      <w:color w:val="5A5A5A" w:themeColor="text1" w:themeTint="A5"/>
    </w:rPr>
  </w:style>
  <w:style w:type="paragraph" w:styleId="NoSpacing">
    <w:name w:val="No Spacing"/>
    <w:basedOn w:val="Normal"/>
    <w:link w:val="NoSpacingChar"/>
    <w:uiPriority w:val="1"/>
    <w:qFormat/>
    <w:rsid w:val="00952E29"/>
    <w:pPr>
      <w:ind w:firstLine="0"/>
    </w:pPr>
  </w:style>
  <w:style w:type="character" w:customStyle="1" w:styleId="NoSpacingChar">
    <w:name w:val="No Spacing Char"/>
    <w:basedOn w:val="DefaultParagraphFont"/>
    <w:link w:val="NoSpacing"/>
    <w:uiPriority w:val="1"/>
    <w:rsid w:val="00952E29"/>
  </w:style>
  <w:style w:type="paragraph" w:styleId="Quote">
    <w:name w:val="Quote"/>
    <w:basedOn w:val="Normal"/>
    <w:next w:val="Normal"/>
    <w:link w:val="QuoteChar"/>
    <w:uiPriority w:val="29"/>
    <w:qFormat/>
    <w:rsid w:val="00952E29"/>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952E29"/>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952E29"/>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952E29"/>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952E29"/>
    <w:rPr>
      <w:i/>
      <w:iCs/>
      <w:color w:val="5A5A5A" w:themeColor="text1" w:themeTint="A5"/>
    </w:rPr>
  </w:style>
  <w:style w:type="character" w:styleId="IntenseEmphasis">
    <w:name w:val="Intense Emphasis"/>
    <w:uiPriority w:val="21"/>
    <w:qFormat/>
    <w:rsid w:val="00952E29"/>
    <w:rPr>
      <w:b/>
      <w:bCs/>
      <w:i/>
      <w:iCs/>
      <w:color w:val="4F81BD" w:themeColor="accent1"/>
      <w:sz w:val="22"/>
      <w:szCs w:val="22"/>
    </w:rPr>
  </w:style>
  <w:style w:type="character" w:styleId="SubtleReference">
    <w:name w:val="Subtle Reference"/>
    <w:uiPriority w:val="31"/>
    <w:qFormat/>
    <w:rsid w:val="00952E29"/>
    <w:rPr>
      <w:color w:val="auto"/>
      <w:u w:val="single" w:color="9BBB59" w:themeColor="accent3"/>
    </w:rPr>
  </w:style>
  <w:style w:type="character" w:styleId="IntenseReference">
    <w:name w:val="Intense Reference"/>
    <w:basedOn w:val="DefaultParagraphFont"/>
    <w:uiPriority w:val="32"/>
    <w:qFormat/>
    <w:rsid w:val="00952E29"/>
    <w:rPr>
      <w:b/>
      <w:bCs/>
      <w:color w:val="76923C" w:themeColor="accent3" w:themeShade="BF"/>
      <w:u w:val="single" w:color="9BBB59" w:themeColor="accent3"/>
    </w:rPr>
  </w:style>
  <w:style w:type="character" w:styleId="BookTitle">
    <w:name w:val="Book Title"/>
    <w:basedOn w:val="DefaultParagraphFont"/>
    <w:uiPriority w:val="33"/>
    <w:qFormat/>
    <w:rsid w:val="00952E29"/>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952E29"/>
    <w:pPr>
      <w:outlineLvl w:val="9"/>
    </w:pPr>
    <w:rPr>
      <w:lang w:bidi="en-US"/>
    </w:rPr>
  </w:style>
  <w:style w:type="paragraph" w:customStyle="1" w:styleId="text">
    <w:name w:val="text"/>
    <w:basedOn w:val="Normal"/>
    <w:rsid w:val="00263AF1"/>
    <w:pPr>
      <w:spacing w:before="100" w:beforeAutospacing="1" w:after="100" w:afterAutospacing="1" w:line="240" w:lineRule="atLeast"/>
      <w:ind w:firstLine="0"/>
    </w:pPr>
    <w:rPr>
      <w:rFonts w:ascii="Arial" w:eastAsia="Times New Roman" w:hAnsi="Arial" w:cs="Arial"/>
      <w:color w:val="000000"/>
      <w:sz w:val="20"/>
      <w:szCs w:val="20"/>
    </w:rPr>
  </w:style>
  <w:style w:type="paragraph" w:styleId="NormalWeb">
    <w:name w:val="Normal (Web)"/>
    <w:basedOn w:val="Normal"/>
    <w:rsid w:val="00263AF1"/>
    <w:pPr>
      <w:spacing w:before="100" w:beforeAutospacing="1" w:after="100" w:afterAutospacing="1"/>
      <w:ind w:firstLine="0"/>
    </w:pPr>
    <w:rPr>
      <w:rFonts w:ascii="Times New Roman" w:eastAsia="Times New Roman" w:hAnsi="Times New Roman" w:cs="Times New Roman"/>
      <w:sz w:val="24"/>
      <w:szCs w:val="24"/>
    </w:rPr>
  </w:style>
  <w:style w:type="character" w:styleId="Hyperlink">
    <w:name w:val="Hyperlink"/>
    <w:rsid w:val="00263A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E29"/>
  </w:style>
  <w:style w:type="paragraph" w:styleId="Heading1">
    <w:name w:val="heading 1"/>
    <w:basedOn w:val="Normal"/>
    <w:next w:val="Normal"/>
    <w:link w:val="Heading1Char"/>
    <w:uiPriority w:val="9"/>
    <w:qFormat/>
    <w:rsid w:val="00952E29"/>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952E29"/>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952E29"/>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952E29"/>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952E29"/>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952E29"/>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952E29"/>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952E29"/>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952E29"/>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E29"/>
    <w:pPr>
      <w:ind w:left="720"/>
      <w:contextualSpacing/>
    </w:pPr>
  </w:style>
  <w:style w:type="paragraph" w:styleId="Header">
    <w:name w:val="header"/>
    <w:basedOn w:val="Normal"/>
    <w:link w:val="HeaderChar"/>
    <w:uiPriority w:val="99"/>
    <w:unhideWhenUsed/>
    <w:rsid w:val="00F471D5"/>
    <w:pPr>
      <w:tabs>
        <w:tab w:val="center" w:pos="4680"/>
        <w:tab w:val="right" w:pos="9360"/>
      </w:tabs>
    </w:pPr>
  </w:style>
  <w:style w:type="character" w:customStyle="1" w:styleId="HeaderChar">
    <w:name w:val="Header Char"/>
    <w:basedOn w:val="DefaultParagraphFont"/>
    <w:link w:val="Header"/>
    <w:uiPriority w:val="99"/>
    <w:rsid w:val="00F471D5"/>
  </w:style>
  <w:style w:type="paragraph" w:styleId="Footer">
    <w:name w:val="footer"/>
    <w:basedOn w:val="Normal"/>
    <w:link w:val="FooterChar"/>
    <w:uiPriority w:val="99"/>
    <w:unhideWhenUsed/>
    <w:rsid w:val="00F471D5"/>
    <w:pPr>
      <w:tabs>
        <w:tab w:val="center" w:pos="4680"/>
        <w:tab w:val="right" w:pos="9360"/>
      </w:tabs>
    </w:pPr>
  </w:style>
  <w:style w:type="character" w:customStyle="1" w:styleId="FooterChar">
    <w:name w:val="Footer Char"/>
    <w:basedOn w:val="DefaultParagraphFont"/>
    <w:link w:val="Footer"/>
    <w:uiPriority w:val="99"/>
    <w:rsid w:val="00F471D5"/>
  </w:style>
  <w:style w:type="paragraph" w:styleId="BalloonText">
    <w:name w:val="Balloon Text"/>
    <w:basedOn w:val="Normal"/>
    <w:link w:val="BalloonTextChar"/>
    <w:uiPriority w:val="99"/>
    <w:semiHidden/>
    <w:unhideWhenUsed/>
    <w:rsid w:val="001759FE"/>
    <w:rPr>
      <w:rFonts w:ascii="Tahoma" w:hAnsi="Tahoma" w:cs="Tahoma"/>
      <w:sz w:val="16"/>
      <w:szCs w:val="16"/>
    </w:rPr>
  </w:style>
  <w:style w:type="character" w:customStyle="1" w:styleId="BalloonTextChar">
    <w:name w:val="Balloon Text Char"/>
    <w:basedOn w:val="DefaultParagraphFont"/>
    <w:link w:val="BalloonText"/>
    <w:uiPriority w:val="99"/>
    <w:semiHidden/>
    <w:rsid w:val="001759FE"/>
    <w:rPr>
      <w:rFonts w:ascii="Tahoma" w:hAnsi="Tahoma" w:cs="Tahoma"/>
      <w:sz w:val="16"/>
      <w:szCs w:val="16"/>
    </w:rPr>
  </w:style>
  <w:style w:type="character" w:customStyle="1" w:styleId="Heading1Char">
    <w:name w:val="Heading 1 Char"/>
    <w:basedOn w:val="DefaultParagraphFont"/>
    <w:link w:val="Heading1"/>
    <w:uiPriority w:val="9"/>
    <w:rsid w:val="00952E29"/>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952E29"/>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952E29"/>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952E29"/>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952E29"/>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952E29"/>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952E29"/>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952E29"/>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952E29"/>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952E29"/>
    <w:rPr>
      <w:b/>
      <w:bCs/>
      <w:sz w:val="18"/>
      <w:szCs w:val="18"/>
    </w:rPr>
  </w:style>
  <w:style w:type="paragraph" w:styleId="Title">
    <w:name w:val="Title"/>
    <w:basedOn w:val="Normal"/>
    <w:next w:val="Normal"/>
    <w:link w:val="TitleChar"/>
    <w:uiPriority w:val="10"/>
    <w:qFormat/>
    <w:rsid w:val="00952E29"/>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952E29"/>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952E29"/>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952E29"/>
    <w:rPr>
      <w:i/>
      <w:iCs/>
      <w:sz w:val="24"/>
      <w:szCs w:val="24"/>
    </w:rPr>
  </w:style>
  <w:style w:type="character" w:styleId="Strong">
    <w:name w:val="Strong"/>
    <w:basedOn w:val="DefaultParagraphFont"/>
    <w:uiPriority w:val="22"/>
    <w:qFormat/>
    <w:rsid w:val="00952E29"/>
    <w:rPr>
      <w:b/>
      <w:bCs/>
      <w:spacing w:val="0"/>
    </w:rPr>
  </w:style>
  <w:style w:type="character" w:styleId="Emphasis">
    <w:name w:val="Emphasis"/>
    <w:uiPriority w:val="20"/>
    <w:qFormat/>
    <w:rsid w:val="00952E29"/>
    <w:rPr>
      <w:b/>
      <w:bCs/>
      <w:i/>
      <w:iCs/>
      <w:color w:val="5A5A5A" w:themeColor="text1" w:themeTint="A5"/>
    </w:rPr>
  </w:style>
  <w:style w:type="paragraph" w:styleId="NoSpacing">
    <w:name w:val="No Spacing"/>
    <w:basedOn w:val="Normal"/>
    <w:link w:val="NoSpacingChar"/>
    <w:uiPriority w:val="1"/>
    <w:qFormat/>
    <w:rsid w:val="00952E29"/>
    <w:pPr>
      <w:ind w:firstLine="0"/>
    </w:pPr>
  </w:style>
  <w:style w:type="character" w:customStyle="1" w:styleId="NoSpacingChar">
    <w:name w:val="No Spacing Char"/>
    <w:basedOn w:val="DefaultParagraphFont"/>
    <w:link w:val="NoSpacing"/>
    <w:uiPriority w:val="1"/>
    <w:rsid w:val="00952E29"/>
  </w:style>
  <w:style w:type="paragraph" w:styleId="Quote">
    <w:name w:val="Quote"/>
    <w:basedOn w:val="Normal"/>
    <w:next w:val="Normal"/>
    <w:link w:val="QuoteChar"/>
    <w:uiPriority w:val="29"/>
    <w:qFormat/>
    <w:rsid w:val="00952E29"/>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952E29"/>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952E29"/>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952E29"/>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952E29"/>
    <w:rPr>
      <w:i/>
      <w:iCs/>
      <w:color w:val="5A5A5A" w:themeColor="text1" w:themeTint="A5"/>
    </w:rPr>
  </w:style>
  <w:style w:type="character" w:styleId="IntenseEmphasis">
    <w:name w:val="Intense Emphasis"/>
    <w:uiPriority w:val="21"/>
    <w:qFormat/>
    <w:rsid w:val="00952E29"/>
    <w:rPr>
      <w:b/>
      <w:bCs/>
      <w:i/>
      <w:iCs/>
      <w:color w:val="4F81BD" w:themeColor="accent1"/>
      <w:sz w:val="22"/>
      <w:szCs w:val="22"/>
    </w:rPr>
  </w:style>
  <w:style w:type="character" w:styleId="SubtleReference">
    <w:name w:val="Subtle Reference"/>
    <w:uiPriority w:val="31"/>
    <w:qFormat/>
    <w:rsid w:val="00952E29"/>
    <w:rPr>
      <w:color w:val="auto"/>
      <w:u w:val="single" w:color="9BBB59" w:themeColor="accent3"/>
    </w:rPr>
  </w:style>
  <w:style w:type="character" w:styleId="IntenseReference">
    <w:name w:val="Intense Reference"/>
    <w:basedOn w:val="DefaultParagraphFont"/>
    <w:uiPriority w:val="32"/>
    <w:qFormat/>
    <w:rsid w:val="00952E29"/>
    <w:rPr>
      <w:b/>
      <w:bCs/>
      <w:color w:val="76923C" w:themeColor="accent3" w:themeShade="BF"/>
      <w:u w:val="single" w:color="9BBB59" w:themeColor="accent3"/>
    </w:rPr>
  </w:style>
  <w:style w:type="character" w:styleId="BookTitle">
    <w:name w:val="Book Title"/>
    <w:basedOn w:val="DefaultParagraphFont"/>
    <w:uiPriority w:val="33"/>
    <w:qFormat/>
    <w:rsid w:val="00952E29"/>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952E29"/>
    <w:pPr>
      <w:outlineLvl w:val="9"/>
    </w:pPr>
    <w:rPr>
      <w:lang w:bidi="en-US"/>
    </w:rPr>
  </w:style>
  <w:style w:type="paragraph" w:customStyle="1" w:styleId="text">
    <w:name w:val="text"/>
    <w:basedOn w:val="Normal"/>
    <w:rsid w:val="00263AF1"/>
    <w:pPr>
      <w:spacing w:before="100" w:beforeAutospacing="1" w:after="100" w:afterAutospacing="1" w:line="240" w:lineRule="atLeast"/>
      <w:ind w:firstLine="0"/>
    </w:pPr>
    <w:rPr>
      <w:rFonts w:ascii="Arial" w:eastAsia="Times New Roman" w:hAnsi="Arial" w:cs="Arial"/>
      <w:color w:val="000000"/>
      <w:sz w:val="20"/>
      <w:szCs w:val="20"/>
    </w:rPr>
  </w:style>
  <w:style w:type="paragraph" w:styleId="NormalWeb">
    <w:name w:val="Normal (Web)"/>
    <w:basedOn w:val="Normal"/>
    <w:rsid w:val="00263AF1"/>
    <w:pPr>
      <w:spacing w:before="100" w:beforeAutospacing="1" w:after="100" w:afterAutospacing="1"/>
      <w:ind w:firstLine="0"/>
    </w:pPr>
    <w:rPr>
      <w:rFonts w:ascii="Times New Roman" w:eastAsia="Times New Roman" w:hAnsi="Times New Roman" w:cs="Times New Roman"/>
      <w:sz w:val="24"/>
      <w:szCs w:val="24"/>
    </w:rPr>
  </w:style>
  <w:style w:type="character" w:styleId="Hyperlink">
    <w:name w:val="Hyperlink"/>
    <w:rsid w:val="00263A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fund.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Campbell</dc:creator>
  <cp:lastModifiedBy>Larry Campbell</cp:lastModifiedBy>
  <cp:revision>2</cp:revision>
  <cp:lastPrinted>2016-01-18T19:48:00Z</cp:lastPrinted>
  <dcterms:created xsi:type="dcterms:W3CDTF">2016-03-14T16:10:00Z</dcterms:created>
  <dcterms:modified xsi:type="dcterms:W3CDTF">2016-03-14T16:10:00Z</dcterms:modified>
</cp:coreProperties>
</file>